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10065" w:type="dxa"/>
        <w:tblLook w:val="04A0" w:firstRow="1" w:lastRow="0" w:firstColumn="1" w:lastColumn="0" w:noHBand="0" w:noVBand="1"/>
      </w:tblPr>
      <w:tblGrid>
        <w:gridCol w:w="1215"/>
        <w:gridCol w:w="2031"/>
        <w:gridCol w:w="3222"/>
        <w:gridCol w:w="3597"/>
      </w:tblGrid>
      <w:tr w:rsidR="00315564" w:rsidRPr="00D12C2D" w:rsidTr="00742A05"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D12C2D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D12C2D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D12C2D" w:rsidRDefault="00315564" w:rsidP="004508B1">
            <w:pPr>
              <w:pStyle w:val="14"/>
              <w:outlineLvl w:val="0"/>
            </w:pPr>
            <w:bookmarkStart w:id="0" w:name="_Toc178323181"/>
            <w:r w:rsidRPr="00D12C2D">
              <w:t>Опросный лист для микрофонной станции RPA-1</w:t>
            </w:r>
            <w:bookmarkEnd w:id="0"/>
          </w:p>
        </w:tc>
      </w:tr>
      <w:tr w:rsidR="00315564" w:rsidRPr="00F3523C" w:rsidTr="004A4667">
        <w:tc>
          <w:tcPr>
            <w:tcW w:w="3246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222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59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A0060B" w:rsidRPr="00B315CB" w:rsidTr="004A4667">
        <w:trPr>
          <w:trHeight w:val="136"/>
        </w:trPr>
        <w:tc>
          <w:tcPr>
            <w:tcW w:w="3246" w:type="dxa"/>
            <w:gridSpan w:val="2"/>
          </w:tcPr>
          <w:p w:rsidR="00A0060B" w:rsidRPr="00983063" w:rsidRDefault="00A0060B" w:rsidP="00A0060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Максимальная мощность</w:t>
            </w:r>
            <w:r w:rsidRPr="00983063">
              <w:rPr>
                <w:sz w:val="24"/>
                <w:szCs w:val="24"/>
              </w:rPr>
              <w:t>, Вт</w:t>
            </w:r>
          </w:p>
        </w:tc>
        <w:tc>
          <w:tcPr>
            <w:tcW w:w="3222" w:type="dxa"/>
          </w:tcPr>
          <w:p w:rsidR="00A0060B" w:rsidRPr="00983063" w:rsidRDefault="00A0060B" w:rsidP="00A0060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83063">
              <w:rPr>
                <w:sz w:val="24"/>
                <w:szCs w:val="24"/>
              </w:rPr>
              <w:t>6</w:t>
            </w:r>
          </w:p>
        </w:tc>
        <w:tc>
          <w:tcPr>
            <w:tcW w:w="3597" w:type="dxa"/>
          </w:tcPr>
          <w:p w:rsidR="00A0060B" w:rsidRPr="00B315CB" w:rsidRDefault="00A0060B" w:rsidP="00A0060B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0060B" w:rsidRPr="00B315CB" w:rsidTr="004A4667">
        <w:trPr>
          <w:trHeight w:val="136"/>
        </w:trPr>
        <w:tc>
          <w:tcPr>
            <w:tcW w:w="3246" w:type="dxa"/>
            <w:gridSpan w:val="2"/>
          </w:tcPr>
          <w:p w:rsidR="00A0060B" w:rsidRPr="00983063" w:rsidRDefault="00A0060B" w:rsidP="00A0060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Потребляемая мощность:</w:t>
            </w:r>
          </w:p>
        </w:tc>
        <w:tc>
          <w:tcPr>
            <w:tcW w:w="3222" w:type="dxa"/>
          </w:tcPr>
          <w:p w:rsidR="00A0060B" w:rsidRPr="00983063" w:rsidRDefault="00A0060B" w:rsidP="00A0060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97" w:type="dxa"/>
          </w:tcPr>
          <w:p w:rsidR="00A0060B" w:rsidRPr="00B315CB" w:rsidRDefault="00A0060B" w:rsidP="00A0060B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0060B" w:rsidRPr="00B315CB" w:rsidTr="004A4667">
        <w:trPr>
          <w:trHeight w:val="136"/>
        </w:trPr>
        <w:tc>
          <w:tcPr>
            <w:tcW w:w="3246" w:type="dxa"/>
            <w:gridSpan w:val="2"/>
          </w:tcPr>
          <w:p w:rsidR="00A0060B" w:rsidRPr="00983063" w:rsidRDefault="00A0060B" w:rsidP="00A0060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ожидания, Вт</w:t>
            </w:r>
          </w:p>
        </w:tc>
        <w:tc>
          <w:tcPr>
            <w:tcW w:w="3222" w:type="dxa"/>
          </w:tcPr>
          <w:p w:rsidR="00A0060B" w:rsidRPr="00983063" w:rsidRDefault="00A0060B" w:rsidP="00A006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7" w:type="dxa"/>
          </w:tcPr>
          <w:p w:rsidR="00A0060B" w:rsidRPr="00B315CB" w:rsidRDefault="00A0060B" w:rsidP="00A0060B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0060B" w:rsidRPr="00B315CB" w:rsidTr="004A4667">
        <w:trPr>
          <w:trHeight w:val="136"/>
        </w:trPr>
        <w:tc>
          <w:tcPr>
            <w:tcW w:w="3246" w:type="dxa"/>
            <w:gridSpan w:val="2"/>
          </w:tcPr>
          <w:p w:rsidR="00A0060B" w:rsidRPr="00983063" w:rsidRDefault="00A0060B" w:rsidP="00A0060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режиме оповещения, Вт</w:t>
            </w:r>
          </w:p>
        </w:tc>
        <w:tc>
          <w:tcPr>
            <w:tcW w:w="3222" w:type="dxa"/>
          </w:tcPr>
          <w:p w:rsidR="00A0060B" w:rsidRPr="00983063" w:rsidRDefault="00A0060B" w:rsidP="00A0060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97" w:type="dxa"/>
          </w:tcPr>
          <w:p w:rsidR="00A0060B" w:rsidRPr="00B315CB" w:rsidRDefault="00A0060B" w:rsidP="00A0060B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4A4667">
        <w:trPr>
          <w:trHeight w:val="136"/>
        </w:trPr>
        <w:tc>
          <w:tcPr>
            <w:tcW w:w="3246" w:type="dxa"/>
            <w:gridSpan w:val="2"/>
          </w:tcPr>
          <w:p w:rsidR="00077203" w:rsidRPr="00983063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 w:rsidRPr="00983063">
              <w:rPr>
                <w:sz w:val="24"/>
                <w:szCs w:val="24"/>
              </w:rPr>
              <w:t>Диапазон воспроизводимых частот, Гц</w:t>
            </w:r>
          </w:p>
        </w:tc>
        <w:tc>
          <w:tcPr>
            <w:tcW w:w="3222" w:type="dxa"/>
          </w:tcPr>
          <w:p w:rsidR="00077203" w:rsidRPr="00983063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83063">
              <w:rPr>
                <w:sz w:val="24"/>
                <w:szCs w:val="24"/>
              </w:rPr>
              <w:t>от 120 до 16000</w:t>
            </w:r>
          </w:p>
        </w:tc>
        <w:tc>
          <w:tcPr>
            <w:tcW w:w="3597" w:type="dxa"/>
          </w:tcPr>
          <w:p w:rsidR="00077203" w:rsidRPr="00077203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77203">
              <w:rPr>
                <w:sz w:val="24"/>
                <w:szCs w:val="24"/>
              </w:rPr>
              <w:t>ГОСТ Р 53033-2008</w:t>
            </w:r>
          </w:p>
        </w:tc>
      </w:tr>
      <w:tr w:rsidR="00077203" w:rsidRPr="00B315CB" w:rsidTr="004A4667">
        <w:trPr>
          <w:trHeight w:val="136"/>
        </w:trPr>
        <w:tc>
          <w:tcPr>
            <w:tcW w:w="3246" w:type="dxa"/>
            <w:gridSpan w:val="2"/>
          </w:tcPr>
          <w:p w:rsidR="00077203" w:rsidRPr="00983063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Чувствительность (</w:t>
            </w:r>
            <w:r>
              <w:rPr>
                <w:sz w:val="24"/>
                <w:szCs w:val="24"/>
                <w:lang w:val="en-US"/>
              </w:rPr>
              <w:t>SPL)</w:t>
            </w:r>
            <w:r>
              <w:rPr>
                <w:sz w:val="24"/>
                <w:szCs w:val="24"/>
              </w:rPr>
              <w:t>, дБ</w:t>
            </w:r>
          </w:p>
        </w:tc>
        <w:tc>
          <w:tcPr>
            <w:tcW w:w="3222" w:type="dxa"/>
            <w:vAlign w:val="center"/>
          </w:tcPr>
          <w:p w:rsidR="00077203" w:rsidRPr="00983063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4A4667">
        <w:trPr>
          <w:trHeight w:val="136"/>
        </w:trPr>
        <w:tc>
          <w:tcPr>
            <w:tcW w:w="3246" w:type="dxa"/>
            <w:gridSpan w:val="2"/>
          </w:tcPr>
          <w:p w:rsidR="00077203" w:rsidRPr="00983063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звукового давления, дБ</w:t>
            </w:r>
          </w:p>
        </w:tc>
        <w:tc>
          <w:tcPr>
            <w:tcW w:w="3222" w:type="dxa"/>
          </w:tcPr>
          <w:p w:rsidR="00077203" w:rsidRPr="00983063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4A4667">
        <w:trPr>
          <w:trHeight w:val="136"/>
        </w:trPr>
        <w:tc>
          <w:tcPr>
            <w:tcW w:w="3246" w:type="dxa"/>
            <w:gridSpan w:val="2"/>
          </w:tcPr>
          <w:p w:rsidR="00077203" w:rsidRPr="00983063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уровень звукового давления, дБ</w:t>
            </w:r>
          </w:p>
        </w:tc>
        <w:tc>
          <w:tcPr>
            <w:tcW w:w="3222" w:type="dxa"/>
            <w:vAlign w:val="center"/>
          </w:tcPr>
          <w:p w:rsidR="00077203" w:rsidRPr="00983063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4A4667">
        <w:trPr>
          <w:trHeight w:val="136"/>
        </w:trPr>
        <w:tc>
          <w:tcPr>
            <w:tcW w:w="3246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3222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83063">
              <w:rPr>
                <w:sz w:val="24"/>
                <w:szCs w:val="24"/>
              </w:rPr>
              <w:t>204×202×76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4A4667">
        <w:trPr>
          <w:trHeight w:val="136"/>
        </w:trPr>
        <w:tc>
          <w:tcPr>
            <w:tcW w:w="3246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Масса, кг</w:t>
            </w:r>
          </w:p>
        </w:tc>
        <w:tc>
          <w:tcPr>
            <w:tcW w:w="3222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4A4667">
        <w:trPr>
          <w:trHeight w:val="136"/>
        </w:trPr>
        <w:tc>
          <w:tcPr>
            <w:tcW w:w="3246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Материал корпуса</w:t>
            </w:r>
          </w:p>
        </w:tc>
        <w:tc>
          <w:tcPr>
            <w:tcW w:w="3222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4A4667">
        <w:trPr>
          <w:trHeight w:val="136"/>
        </w:trPr>
        <w:tc>
          <w:tcPr>
            <w:tcW w:w="3246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3222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>42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4A4667">
        <w:trPr>
          <w:trHeight w:val="136"/>
        </w:trPr>
        <w:tc>
          <w:tcPr>
            <w:tcW w:w="3246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Питание</w:t>
            </w:r>
          </w:p>
        </w:tc>
        <w:tc>
          <w:tcPr>
            <w:tcW w:w="3222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IEEE 802.3af)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4A4667">
        <w:trPr>
          <w:trHeight w:val="136"/>
        </w:trPr>
        <w:tc>
          <w:tcPr>
            <w:tcW w:w="3246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>
              <w:rPr>
                <w:sz w:val="24"/>
                <w:szCs w:val="24"/>
              </w:rPr>
              <w:t xml:space="preserve">Настенный </w:t>
            </w:r>
            <w:r w:rsidRPr="00B315CB">
              <w:rPr>
                <w:sz w:val="24"/>
                <w:szCs w:val="24"/>
              </w:rPr>
              <w:t>монтаж</w:t>
            </w:r>
          </w:p>
        </w:tc>
        <w:tc>
          <w:tcPr>
            <w:tcW w:w="3222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4A4667">
        <w:trPr>
          <w:trHeight w:val="136"/>
        </w:trPr>
        <w:tc>
          <w:tcPr>
            <w:tcW w:w="3246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875540">
              <w:rPr>
                <w:sz w:val="24"/>
                <w:szCs w:val="24"/>
              </w:rPr>
              <w:t xml:space="preserve">Поддержка голосовых кодеков </w:t>
            </w:r>
            <w:r w:rsidRPr="0091406E">
              <w:rPr>
                <w:sz w:val="24"/>
                <w:szCs w:val="24"/>
              </w:rPr>
              <w:t>G711 (</w:t>
            </w:r>
            <w:proofErr w:type="spellStart"/>
            <w:r w:rsidRPr="0091406E">
              <w:rPr>
                <w:sz w:val="24"/>
                <w:szCs w:val="24"/>
              </w:rPr>
              <w:t>alaw</w:t>
            </w:r>
            <w:proofErr w:type="spellEnd"/>
            <w:r w:rsidRPr="0091406E">
              <w:rPr>
                <w:sz w:val="24"/>
                <w:szCs w:val="24"/>
              </w:rPr>
              <w:t xml:space="preserve">, </w:t>
            </w:r>
            <w:proofErr w:type="spellStart"/>
            <w:r w:rsidRPr="0091406E">
              <w:rPr>
                <w:sz w:val="24"/>
                <w:szCs w:val="24"/>
              </w:rPr>
              <w:t>ulaw</w:t>
            </w:r>
            <w:proofErr w:type="spellEnd"/>
            <w:r w:rsidRPr="0091406E">
              <w:rPr>
                <w:sz w:val="24"/>
                <w:szCs w:val="24"/>
              </w:rPr>
              <w:t>), G722, OPUS</w:t>
            </w:r>
          </w:p>
        </w:tc>
        <w:tc>
          <w:tcPr>
            <w:tcW w:w="3222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4A4667">
        <w:trPr>
          <w:trHeight w:val="136"/>
        </w:trPr>
        <w:tc>
          <w:tcPr>
            <w:tcW w:w="3246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Сетевые стандарты связи</w:t>
            </w:r>
          </w:p>
        </w:tc>
        <w:tc>
          <w:tcPr>
            <w:tcW w:w="3222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IEEE</w:t>
            </w:r>
            <w:r w:rsidRPr="00B315CB">
              <w:rPr>
                <w:sz w:val="24"/>
                <w:szCs w:val="24"/>
              </w:rPr>
              <w:t xml:space="preserve"> 802.3</w:t>
            </w:r>
            <w:r w:rsidRPr="00B315CB">
              <w:rPr>
                <w:sz w:val="24"/>
                <w:szCs w:val="24"/>
                <w:lang w:val="en-US"/>
              </w:rPr>
              <w:t>u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Fast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Ethernet</w:t>
            </w:r>
            <w:r w:rsidRPr="00B315CB">
              <w:rPr>
                <w:sz w:val="24"/>
                <w:szCs w:val="24"/>
              </w:rPr>
              <w:t xml:space="preserve"> (100 Мбит/с), </w:t>
            </w: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IEEE</w:t>
            </w:r>
            <w:r w:rsidRPr="00B315CB">
              <w:rPr>
                <w:sz w:val="24"/>
                <w:szCs w:val="24"/>
              </w:rPr>
              <w:t xml:space="preserve"> 802.3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af</w:t>
            </w:r>
            <w:proofErr w:type="spellEnd"/>
            <w:r w:rsidRPr="00B315CB">
              <w:rPr>
                <w:sz w:val="24"/>
                <w:szCs w:val="24"/>
              </w:rPr>
              <w:t xml:space="preserve">), </w:t>
            </w: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>+ (</w:t>
            </w:r>
            <w:r w:rsidRPr="00B315CB">
              <w:rPr>
                <w:sz w:val="24"/>
                <w:szCs w:val="24"/>
                <w:lang w:val="en-US"/>
              </w:rPr>
              <w:t>IEEE </w:t>
            </w:r>
            <w:r w:rsidRPr="00B315CB">
              <w:rPr>
                <w:sz w:val="24"/>
                <w:szCs w:val="24"/>
              </w:rPr>
              <w:t>802.3</w:t>
            </w:r>
            <w:r w:rsidRPr="00B315CB">
              <w:rPr>
                <w:sz w:val="24"/>
                <w:szCs w:val="24"/>
                <w:lang w:val="en-US"/>
              </w:rPr>
              <w:t> at</w:t>
            </w:r>
            <w:r w:rsidRPr="00B315CB">
              <w:rPr>
                <w:sz w:val="24"/>
                <w:szCs w:val="24"/>
              </w:rPr>
              <w:t xml:space="preserve">), 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IPv</w:t>
            </w:r>
            <w:proofErr w:type="spellEnd"/>
            <w:r w:rsidRPr="00B315CB">
              <w:rPr>
                <w:sz w:val="24"/>
                <w:szCs w:val="24"/>
              </w:rPr>
              <w:t xml:space="preserve">4, </w:t>
            </w:r>
            <w:r w:rsidRPr="00B315CB">
              <w:rPr>
                <w:sz w:val="24"/>
                <w:szCs w:val="24"/>
                <w:lang w:val="en-US"/>
              </w:rPr>
              <w:t>TCP</w:t>
            </w:r>
            <w:r w:rsidRPr="00B315CB">
              <w:rPr>
                <w:sz w:val="24"/>
                <w:szCs w:val="24"/>
              </w:rPr>
              <w:t>/</w:t>
            </w:r>
            <w:r w:rsidRPr="00B315CB">
              <w:rPr>
                <w:sz w:val="24"/>
                <w:szCs w:val="24"/>
                <w:lang w:val="en-US"/>
              </w:rPr>
              <w:t>IP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UDP</w:t>
            </w:r>
            <w:r w:rsidRPr="00B315CB">
              <w:rPr>
                <w:sz w:val="24"/>
                <w:szCs w:val="24"/>
              </w:rPr>
              <w:t>/</w:t>
            </w:r>
            <w:r w:rsidRPr="00B315CB">
              <w:rPr>
                <w:sz w:val="24"/>
                <w:szCs w:val="24"/>
                <w:lang w:val="en-US"/>
              </w:rPr>
              <w:t>RTP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UDP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Multicast</w:t>
            </w:r>
            <w:r w:rsidRPr="00B315CB">
              <w:rPr>
                <w:sz w:val="24"/>
                <w:szCs w:val="24"/>
              </w:rPr>
              <w:t xml:space="preserve">, 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IGMPv</w:t>
            </w:r>
            <w:proofErr w:type="spellEnd"/>
            <w:r w:rsidRPr="00B315CB">
              <w:rPr>
                <w:sz w:val="24"/>
                <w:szCs w:val="24"/>
              </w:rPr>
              <w:t xml:space="preserve">2, </w:t>
            </w:r>
            <w:r w:rsidRPr="00B315CB">
              <w:rPr>
                <w:sz w:val="24"/>
                <w:szCs w:val="24"/>
                <w:lang w:val="en-US"/>
              </w:rPr>
              <w:t>ICMP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ARP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DNS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DHCP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NTP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HTTP</w:t>
            </w:r>
            <w:r w:rsidRPr="00B315CB">
              <w:rPr>
                <w:sz w:val="24"/>
                <w:szCs w:val="24"/>
              </w:rPr>
              <w:t xml:space="preserve"> 1.1, </w:t>
            </w:r>
            <w:r w:rsidRPr="00B315CB">
              <w:rPr>
                <w:sz w:val="24"/>
                <w:szCs w:val="24"/>
                <w:lang w:val="en-US"/>
              </w:rPr>
              <w:t>SSH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Telnet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SIP </w:t>
            </w:r>
            <w:r w:rsidRPr="00B315CB">
              <w:rPr>
                <w:sz w:val="24"/>
                <w:szCs w:val="24"/>
              </w:rPr>
              <w:t>2.0 (</w:t>
            </w:r>
            <w:r w:rsidRPr="00B315CB">
              <w:rPr>
                <w:sz w:val="24"/>
                <w:szCs w:val="24"/>
                <w:lang w:val="en-US"/>
              </w:rPr>
              <w:t>RFC</w:t>
            </w:r>
            <w:r w:rsidRPr="00B315CB">
              <w:rPr>
                <w:sz w:val="24"/>
                <w:szCs w:val="24"/>
              </w:rPr>
              <w:t xml:space="preserve">-3261), </w:t>
            </w:r>
            <w:r w:rsidRPr="00B315CB">
              <w:rPr>
                <w:sz w:val="24"/>
                <w:szCs w:val="24"/>
                <w:lang w:val="en-US"/>
              </w:rPr>
              <w:t>DTMF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RFC</w:t>
            </w:r>
            <w:r w:rsidRPr="00B315CB">
              <w:rPr>
                <w:sz w:val="24"/>
                <w:szCs w:val="24"/>
              </w:rPr>
              <w:t xml:space="preserve"> 2833, </w:t>
            </w:r>
            <w:r w:rsidRPr="00B315CB">
              <w:rPr>
                <w:sz w:val="24"/>
                <w:szCs w:val="24"/>
                <w:lang w:val="en-US"/>
              </w:rPr>
              <w:t>SIP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info</w:t>
            </w:r>
            <w:r w:rsidRPr="00B315CB">
              <w:rPr>
                <w:sz w:val="24"/>
                <w:szCs w:val="24"/>
              </w:rPr>
              <w:t>)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D12C2D" w:rsidTr="004A4667">
        <w:trPr>
          <w:trHeight w:val="136"/>
        </w:trPr>
        <w:tc>
          <w:tcPr>
            <w:tcW w:w="3246" w:type="dxa"/>
            <w:gridSpan w:val="2"/>
          </w:tcPr>
          <w:p w:rsidR="00077203" w:rsidRPr="00D12C2D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D12C2D">
              <w:rPr>
                <w:sz w:val="24"/>
                <w:szCs w:val="24"/>
              </w:rPr>
              <w:t>Скорость подключения к сети, Мбит/с</w:t>
            </w:r>
          </w:p>
        </w:tc>
        <w:tc>
          <w:tcPr>
            <w:tcW w:w="3222" w:type="dxa"/>
          </w:tcPr>
          <w:p w:rsidR="00077203" w:rsidRPr="00D12C2D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12C2D">
              <w:rPr>
                <w:sz w:val="24"/>
                <w:szCs w:val="24"/>
                <w:lang w:val="en-US"/>
              </w:rPr>
              <w:t>10/100</w:t>
            </w:r>
          </w:p>
        </w:tc>
        <w:tc>
          <w:tcPr>
            <w:tcW w:w="3597" w:type="dxa"/>
          </w:tcPr>
          <w:p w:rsidR="00077203" w:rsidRPr="00D12C2D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D12C2D" w:rsidTr="004A4667">
        <w:trPr>
          <w:trHeight w:val="136"/>
        </w:trPr>
        <w:tc>
          <w:tcPr>
            <w:tcW w:w="3246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встроенного ПО «ИТС-Голос»</w:t>
            </w:r>
          </w:p>
        </w:tc>
        <w:tc>
          <w:tcPr>
            <w:tcW w:w="3222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77203" w:rsidRPr="00B315CB" w:rsidTr="004A4667">
        <w:trPr>
          <w:trHeight w:val="136"/>
        </w:trPr>
        <w:tc>
          <w:tcPr>
            <w:tcW w:w="3246" w:type="dxa"/>
            <w:gridSpan w:val="2"/>
          </w:tcPr>
          <w:p w:rsidR="00077203" w:rsidRPr="00B315CB" w:rsidRDefault="00077203" w:rsidP="00077203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3222" w:type="dxa"/>
          </w:tcPr>
          <w:p w:rsidR="00077203" w:rsidRPr="00B315CB" w:rsidRDefault="00077203" w:rsidP="00077203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077203" w:rsidRPr="00B315CB" w:rsidRDefault="00077203" w:rsidP="00077203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4E7892">
      <w:pPr>
        <w:pStyle w:val="af1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DA8" w:rsidRDefault="00951DA8" w:rsidP="005F7AAA">
      <w:pPr>
        <w:spacing w:line="240" w:lineRule="auto"/>
      </w:pPr>
      <w:r>
        <w:separator/>
      </w:r>
    </w:p>
  </w:endnote>
  <w:endnote w:type="continuationSeparator" w:id="0">
    <w:p w:rsidR="00951DA8" w:rsidRDefault="00951DA8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DA8" w:rsidRDefault="00951DA8" w:rsidP="005F7AAA">
      <w:pPr>
        <w:spacing w:line="240" w:lineRule="auto"/>
      </w:pPr>
      <w:r>
        <w:separator/>
      </w:r>
    </w:p>
  </w:footnote>
  <w:footnote w:type="continuationSeparator" w:id="0">
    <w:p w:rsidR="00951DA8" w:rsidRDefault="00951DA8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9734A"/>
    <w:rsid w:val="00142851"/>
    <w:rsid w:val="001631A8"/>
    <w:rsid w:val="00165F08"/>
    <w:rsid w:val="001F307C"/>
    <w:rsid w:val="001F6899"/>
    <w:rsid w:val="00205A33"/>
    <w:rsid w:val="00232DE3"/>
    <w:rsid w:val="002571B7"/>
    <w:rsid w:val="002B0D82"/>
    <w:rsid w:val="00315564"/>
    <w:rsid w:val="00362B4D"/>
    <w:rsid w:val="0037642D"/>
    <w:rsid w:val="003A5A96"/>
    <w:rsid w:val="004508B1"/>
    <w:rsid w:val="004A4667"/>
    <w:rsid w:val="004E7892"/>
    <w:rsid w:val="005D1A2C"/>
    <w:rsid w:val="005E24B5"/>
    <w:rsid w:val="005F7AAA"/>
    <w:rsid w:val="00611D61"/>
    <w:rsid w:val="0062485B"/>
    <w:rsid w:val="00667E65"/>
    <w:rsid w:val="006A06FF"/>
    <w:rsid w:val="0071479E"/>
    <w:rsid w:val="00742A05"/>
    <w:rsid w:val="00785F71"/>
    <w:rsid w:val="007A5A3D"/>
    <w:rsid w:val="007C2230"/>
    <w:rsid w:val="00951DA8"/>
    <w:rsid w:val="009A11FC"/>
    <w:rsid w:val="009D67D1"/>
    <w:rsid w:val="009D7E45"/>
    <w:rsid w:val="009E519F"/>
    <w:rsid w:val="009F7BFB"/>
    <w:rsid w:val="00A0060B"/>
    <w:rsid w:val="00A85970"/>
    <w:rsid w:val="00AF183A"/>
    <w:rsid w:val="00B33D96"/>
    <w:rsid w:val="00D0529D"/>
    <w:rsid w:val="00D22A9B"/>
    <w:rsid w:val="00D92A56"/>
    <w:rsid w:val="00DA5C00"/>
    <w:rsid w:val="00E10875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A0765-59D1-4831-A5EB-C9C38EDE1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2024-09-27T06:55:00Z</dcterms:created>
  <dcterms:modified xsi:type="dcterms:W3CDTF">2024-09-27T07:57:00Z</dcterms:modified>
</cp:coreProperties>
</file>